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E7595" w:rsidRDefault="00FE7595"/>
    <w:p w:rsidR="00483E73" w:rsidRDefault="00483E73" w:rsidP="00483E73">
      <w:pPr>
        <w:rPr>
          <w:b/>
          <w:sz w:val="32"/>
          <w:szCs w:val="28"/>
        </w:rPr>
      </w:pPr>
    </w:p>
    <w:p w:rsidR="00FE7595" w:rsidRPr="00483E73" w:rsidRDefault="00483E73" w:rsidP="00483E73">
      <w:pPr>
        <w:rPr>
          <w:b/>
          <w:sz w:val="24"/>
        </w:rPr>
      </w:pPr>
      <w:r>
        <w:rPr>
          <w:b/>
          <w:noProof/>
          <w:sz w:val="32"/>
          <w:szCs w:val="28"/>
        </w:rPr>
        <mc:AlternateContent>
          <mc:Choice Requires="wps">
            <w:drawing>
              <wp:anchor distT="0" distB="0" distL="114300" distR="114300" simplePos="0" relativeHeight="251659264" behindDoc="0" locked="0" layoutInCell="1" allowOverlap="1">
                <wp:simplePos x="0" y="0"/>
                <wp:positionH relativeFrom="column">
                  <wp:posOffset>-7620</wp:posOffset>
                </wp:positionH>
                <wp:positionV relativeFrom="paragraph">
                  <wp:posOffset>240030</wp:posOffset>
                </wp:positionV>
                <wp:extent cx="5875020" cy="0"/>
                <wp:effectExtent l="38100" t="38100" r="68580" b="95250"/>
                <wp:wrapNone/>
                <wp:docPr id="7" name="Connecteur droit 7"/>
                <wp:cNvGraphicFramePr/>
                <a:graphic xmlns:a="http://schemas.openxmlformats.org/drawingml/2006/main">
                  <a:graphicData uri="http://schemas.microsoft.com/office/word/2010/wordprocessingShape">
                    <wps:wsp>
                      <wps:cNvCnPr/>
                      <wps:spPr>
                        <a:xfrm flipV="1">
                          <a:off x="0" y="0"/>
                          <a:ext cx="5875020" cy="0"/>
                        </a:xfrm>
                        <a:prstGeom prst="line">
                          <a:avLst/>
                        </a:prstGeom>
                        <a:ln w="12700">
                          <a:prstDash val="soli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DA3CC8" id="Connecteur droit 7"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18.9pt" to="462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HoI1wEAAO8DAAAOAAAAZHJzL2Uyb0RvYy54bWysU02P0zAQvSPxHyzfadJIS1dR0z20gguC&#10;io+9e51xY+Evjb1N+u8ZO21AwF4QFyf2zHsz73m8fZisYWfAqL3r+HpVcwZO+l67U8e/fX335p6z&#10;mITrhfEOOn6ByB92r19tx9BC4wdvekBGJC62Y+j4kFJoqyrKAayIKx/AUVB5tCLRFk9Vj2Ikdmuq&#10;pq7fVqPHPqCXECOdHuYg3xV+pUCmT0pFSMx0nHpLZcWyPuW12m1Fe0IRBi2vbYh/6MIK7ajoQnUQ&#10;SbBn1H9QWS3RR6/SSnpbeaW0hKKB1Kzr39R8GUSAooXMiWGxKf4/WvnxfESm+45vOHPC0hXtvXPk&#10;Gzwj69HrxDbZpTHElpL37ojXXQxHzJInhZYpo8MjDUAxgWSxqXh8WTyGKTFJh3f3m7u6oauQt1g1&#10;U2SqgDG9B29Z/um40S7LF604f4iJylLqLSUfG8dGqtls6rqk5dhBxIGdBV139Eb3uXVCGUefLGFu&#10;uvyli4GZ5TMosoCaawpNGT7YG5x5+u/rhYUyM0RpYxbQXPtF0DU3w6AM5AKczXoRuGSXit6lBWi1&#10;8/i3VtN0a1XN+TfVs9Ys+8n3l3KFxQ6aquLP9QXksf11X+A/3+nuBwAAAP//AwBQSwMEFAAGAAgA&#10;AAAhAHU5tS7bAAAACAEAAA8AAABkcnMvZG93bnJldi54bWxMj0FPwzAMhe9I/IfISNy2ZAWx0TWd&#10;JgRHhNjGzmnjtYXGqZp07f49RhzgaL/n5+9lm8m14ox9aDxpWMwVCKTS24YqDYf9y2wFIkRD1rSe&#10;UMMFA2zy66vMpNaP9I7nXawEh1BIjYY6xi6VMpQ1OhPmvkNi7eR7ZyKPfSVtb0YOd61MlHqQzjTE&#10;H2rT4VON5dducIyhPlev/ljst5fDcXhTS3oeP0jr25tpuwYRcYp/ZvjB5xvImanwA9kgWg2zRcJO&#10;DXdLbsD6Y3LP3Yrfhcwz+b9A/g0AAP//AwBQSwECLQAUAAYACAAAACEAtoM4kv4AAADhAQAAEwAA&#10;AAAAAAAAAAAAAAAAAAAAW0NvbnRlbnRfVHlwZXNdLnhtbFBLAQItABQABgAIAAAAIQA4/SH/1gAA&#10;AJQBAAALAAAAAAAAAAAAAAAAAC8BAABfcmVscy8ucmVsc1BLAQItABQABgAIAAAAIQAdvHoI1wEA&#10;AO8DAAAOAAAAAAAAAAAAAAAAAC4CAABkcnMvZTJvRG9jLnhtbFBLAQItABQABgAIAAAAIQB1ObUu&#10;2wAAAAgBAAAPAAAAAAAAAAAAAAAAADEEAABkcnMvZG93bnJldi54bWxQSwUGAAAAAAQABADzAAAA&#10;OQUAAAAA&#10;" strokecolor="black [3200]" strokeweight="1pt">
                <v:shadow on="t" color="black" opacity="24903f" origin=",.5" offset="0,.55556mm"/>
              </v:line>
            </w:pict>
          </mc:Fallback>
        </mc:AlternateContent>
      </w:r>
      <w:r w:rsidRPr="00483E73">
        <w:rPr>
          <w:b/>
          <w:sz w:val="32"/>
          <w:szCs w:val="28"/>
        </w:rPr>
        <w:t>Rapport de Séance n°</w:t>
      </w:r>
      <w:r w:rsidR="00D60C9A">
        <w:rPr>
          <w:b/>
          <w:sz w:val="32"/>
          <w:szCs w:val="28"/>
        </w:rPr>
        <w:t>7</w:t>
      </w:r>
      <w:bookmarkStart w:id="0" w:name="_GoBack"/>
      <w:bookmarkEnd w:id="0"/>
      <w:r w:rsidRPr="00483E73">
        <w:rPr>
          <w:b/>
          <w:sz w:val="32"/>
          <w:szCs w:val="28"/>
        </w:rPr>
        <w:t xml:space="preserve"> : </w:t>
      </w:r>
      <w:r w:rsidR="000F77A1">
        <w:rPr>
          <w:b/>
          <w:sz w:val="32"/>
          <w:szCs w:val="28"/>
        </w:rPr>
        <w:t>1</w:t>
      </w:r>
      <w:r w:rsidR="00CE44C4">
        <w:rPr>
          <w:b/>
          <w:sz w:val="32"/>
          <w:szCs w:val="28"/>
        </w:rPr>
        <w:t>7</w:t>
      </w:r>
      <w:r w:rsidRPr="00483E73">
        <w:rPr>
          <w:b/>
          <w:sz w:val="32"/>
          <w:szCs w:val="28"/>
        </w:rPr>
        <w:t>/</w:t>
      </w:r>
      <w:r w:rsidR="00935563">
        <w:rPr>
          <w:b/>
          <w:sz w:val="32"/>
          <w:szCs w:val="28"/>
        </w:rPr>
        <w:t>0</w:t>
      </w:r>
      <w:r w:rsidR="00263B54">
        <w:rPr>
          <w:b/>
          <w:sz w:val="32"/>
          <w:szCs w:val="28"/>
        </w:rPr>
        <w:t>2</w:t>
      </w:r>
      <w:r w:rsidRPr="00483E73">
        <w:rPr>
          <w:b/>
          <w:sz w:val="32"/>
          <w:szCs w:val="28"/>
        </w:rPr>
        <w:t>/20</w:t>
      </w:r>
      <w:r w:rsidR="00935563">
        <w:rPr>
          <w:b/>
          <w:sz w:val="32"/>
          <w:szCs w:val="28"/>
        </w:rPr>
        <w:t>20</w:t>
      </w:r>
    </w:p>
    <w:p w:rsidR="00483E73" w:rsidRDefault="00483E73">
      <w:pPr>
        <w:rPr>
          <w:b/>
          <w:u w:val="single"/>
        </w:rPr>
      </w:pPr>
    </w:p>
    <w:p w:rsidR="00D46697" w:rsidRDefault="00D46697">
      <w:pPr>
        <w:rPr>
          <w:b/>
          <w:u w:val="single"/>
        </w:rPr>
      </w:pPr>
    </w:p>
    <w:p w:rsidR="00F53170" w:rsidRDefault="00D46697" w:rsidP="00F53170">
      <w:pPr>
        <w:rPr>
          <w:b/>
          <w:u w:val="single"/>
        </w:rPr>
      </w:pPr>
      <w:r>
        <w:rPr>
          <w:b/>
          <w:u w:val="single"/>
        </w:rPr>
        <w:t>Ordre du jour :</w:t>
      </w:r>
    </w:p>
    <w:p w:rsidR="00392097" w:rsidRPr="00CE44C4" w:rsidRDefault="00F53170" w:rsidP="00CE44C4">
      <w:pPr>
        <w:ind w:firstLine="720"/>
        <w:rPr>
          <w:b/>
          <w:u w:val="single"/>
        </w:rPr>
      </w:pPr>
      <w:r w:rsidRPr="00D46697">
        <w:rPr>
          <w:sz w:val="24"/>
        </w:rPr>
        <w:t>1.</w:t>
      </w:r>
      <w:r w:rsidR="00935563">
        <w:rPr>
          <w:sz w:val="24"/>
        </w:rPr>
        <w:t xml:space="preserve"> </w:t>
      </w:r>
      <w:r w:rsidR="00CE44C4">
        <w:rPr>
          <w:sz w:val="24"/>
        </w:rPr>
        <w:t>Assemblage des composants au dos de la porte</w:t>
      </w:r>
    </w:p>
    <w:p w:rsidR="006E6B93" w:rsidRDefault="006E6B93" w:rsidP="00DE6CFA">
      <w:pPr>
        <w:ind w:left="720"/>
        <w:rPr>
          <w:sz w:val="24"/>
        </w:rPr>
      </w:pPr>
    </w:p>
    <w:p w:rsidR="006E6B93" w:rsidRDefault="006E6B93" w:rsidP="00DE6CFA">
      <w:pPr>
        <w:ind w:left="720"/>
        <w:rPr>
          <w:sz w:val="24"/>
        </w:rPr>
      </w:pPr>
    </w:p>
    <w:p w:rsidR="00FE7595" w:rsidRPr="006E6B93" w:rsidRDefault="000F77A1" w:rsidP="006E6B93">
      <w:pPr>
        <w:pStyle w:val="Paragraphedeliste"/>
        <w:numPr>
          <w:ilvl w:val="0"/>
          <w:numId w:val="2"/>
        </w:numPr>
        <w:rPr>
          <w:b/>
          <w:color w:val="4F81BD" w:themeColor="accent1"/>
          <w:sz w:val="28"/>
        </w:rPr>
      </w:pPr>
      <w:r>
        <w:rPr>
          <w:b/>
          <w:color w:val="4F81BD" w:themeColor="accent1"/>
          <w:sz w:val="28"/>
        </w:rPr>
        <w:t xml:space="preserve">Assemblage </w:t>
      </w:r>
      <w:r w:rsidR="00CE44C4">
        <w:rPr>
          <w:b/>
          <w:color w:val="4F81BD" w:themeColor="accent1"/>
          <w:sz w:val="28"/>
        </w:rPr>
        <w:t>des composants au dos de la porte</w:t>
      </w:r>
    </w:p>
    <w:p w:rsidR="00A672AF" w:rsidRDefault="00A672AF">
      <w:pPr>
        <w:rPr>
          <w:rFonts w:eastAsia="Times New Roman"/>
          <w:color w:val="000000"/>
          <w:lang w:val="fr-FR"/>
        </w:rPr>
      </w:pPr>
    </w:p>
    <w:p w:rsidR="00CE44C4" w:rsidRDefault="00CE44C4" w:rsidP="006E6B93">
      <w:pPr>
        <w:spacing w:line="240" w:lineRule="auto"/>
        <w:textAlignment w:val="baseline"/>
        <w:rPr>
          <w:color w:val="000000" w:themeColor="text1"/>
          <w:sz w:val="24"/>
          <w:szCs w:val="24"/>
        </w:rPr>
      </w:pPr>
      <w:r>
        <w:rPr>
          <w:color w:val="000000" w:themeColor="text1"/>
          <w:sz w:val="24"/>
          <w:szCs w:val="24"/>
        </w:rPr>
        <w:t>Aujourd’hui, nous avons décidé de consacrer notre séance à assembler tous les composants au dos de la porte. En effet, c’est notre avant dernière séance, et nous voulons que tout soit fini avant la prochaine séance pour qu’on ait plus qu’à peaufiner lors de la dernière séance.</w:t>
      </w:r>
    </w:p>
    <w:p w:rsidR="00CE44C4" w:rsidRDefault="00CE44C4" w:rsidP="006E6B93">
      <w:pPr>
        <w:spacing w:line="240" w:lineRule="auto"/>
        <w:textAlignment w:val="baseline"/>
        <w:rPr>
          <w:color w:val="000000" w:themeColor="text1"/>
          <w:sz w:val="24"/>
          <w:szCs w:val="24"/>
        </w:rPr>
      </w:pPr>
      <w:r>
        <w:rPr>
          <w:color w:val="000000" w:themeColor="text1"/>
          <w:sz w:val="24"/>
          <w:szCs w:val="24"/>
        </w:rPr>
        <w:t>Nous finirons ainsi le code en dehors des séances, mais l’assemblage, vu qu’on n’a pas le matériel nécessaire chez nous, ne pouvait être fait qu’aujourd’hui lors de la séance.</w:t>
      </w:r>
    </w:p>
    <w:p w:rsidR="00CE44C4" w:rsidRDefault="00CE44C4" w:rsidP="006E6B93">
      <w:pPr>
        <w:spacing w:line="240" w:lineRule="auto"/>
        <w:textAlignment w:val="baseline"/>
        <w:rPr>
          <w:color w:val="000000" w:themeColor="text1"/>
          <w:sz w:val="24"/>
          <w:szCs w:val="24"/>
        </w:rPr>
      </w:pPr>
    </w:p>
    <w:p w:rsidR="00CE44C4" w:rsidRDefault="00CE44C4" w:rsidP="006E6B93">
      <w:pPr>
        <w:spacing w:line="240" w:lineRule="auto"/>
        <w:textAlignment w:val="baseline"/>
        <w:rPr>
          <w:color w:val="000000" w:themeColor="text1"/>
          <w:sz w:val="24"/>
          <w:szCs w:val="24"/>
        </w:rPr>
      </w:pPr>
      <w:r>
        <w:rPr>
          <w:color w:val="000000" w:themeColor="text1"/>
          <w:sz w:val="24"/>
          <w:szCs w:val="24"/>
        </w:rPr>
        <w:t xml:space="preserve">Dans un premier temps, nous avons percé des trous pour nos 5 led. Nous avons décidé de faire ces trous tout en haut de la porte pour que les led soient bien visibles pour l’utilisateur lorsqu’il tape sur la porte. Nous avons rajouté du scotch pour bien fixer les led au dos de la porte et qu’elles ne bougent pas même lorsqu’on tape sur la porte. Ensuite, nous avons dû souder des fils au led, </w:t>
      </w:r>
      <w:r w:rsidR="007848D7">
        <w:rPr>
          <w:color w:val="000000" w:themeColor="text1"/>
          <w:sz w:val="24"/>
          <w:szCs w:val="24"/>
        </w:rPr>
        <w:t xml:space="preserve">ce qui nous a pris du temps car on a eu du mal à souder puisque les fils ne permettaient pas la soudure, il fallait les dénuder d’abord. Les fils de couleur correspondant à la borne + de la led. </w:t>
      </w:r>
    </w:p>
    <w:p w:rsidR="00CE44C4" w:rsidRDefault="00CE44C4" w:rsidP="006E6B93">
      <w:pPr>
        <w:spacing w:line="240" w:lineRule="auto"/>
        <w:textAlignment w:val="baseline"/>
        <w:rPr>
          <w:color w:val="000000" w:themeColor="text1"/>
          <w:sz w:val="24"/>
          <w:szCs w:val="24"/>
        </w:rPr>
      </w:pPr>
    </w:p>
    <w:p w:rsidR="007848D7" w:rsidRDefault="007848D7" w:rsidP="006E6B93">
      <w:pPr>
        <w:spacing w:line="240" w:lineRule="auto"/>
        <w:textAlignment w:val="baseline"/>
        <w:rPr>
          <w:color w:val="000000" w:themeColor="text1"/>
          <w:sz w:val="24"/>
          <w:szCs w:val="24"/>
        </w:rPr>
      </w:pPr>
      <w:r>
        <w:rPr>
          <w:noProof/>
          <w:color w:val="000000" w:themeColor="text1"/>
          <w:sz w:val="24"/>
          <w:szCs w:val="24"/>
        </w:rPr>
        <w:drawing>
          <wp:inline distT="0" distB="0" distL="0" distR="0">
            <wp:extent cx="3637052" cy="3439268"/>
            <wp:effectExtent l="0" t="0" r="0" b="254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20-02-17 à 16.00.47.png"/>
                    <pic:cNvPicPr/>
                  </pic:nvPicPr>
                  <pic:blipFill>
                    <a:blip r:embed="rId7">
                      <a:extLst>
                        <a:ext uri="{28A0092B-C50C-407E-A947-70E740481C1C}">
                          <a14:useLocalDpi xmlns:a14="http://schemas.microsoft.com/office/drawing/2010/main" val="0"/>
                        </a:ext>
                      </a:extLst>
                    </a:blip>
                    <a:stretch>
                      <a:fillRect/>
                    </a:stretch>
                  </pic:blipFill>
                  <pic:spPr>
                    <a:xfrm>
                      <a:off x="0" y="0"/>
                      <a:ext cx="3644236" cy="3446061"/>
                    </a:xfrm>
                    <a:prstGeom prst="rect">
                      <a:avLst/>
                    </a:prstGeom>
                  </pic:spPr>
                </pic:pic>
              </a:graphicData>
            </a:graphic>
          </wp:inline>
        </w:drawing>
      </w:r>
    </w:p>
    <w:p w:rsidR="007848D7" w:rsidRDefault="007848D7" w:rsidP="006E6B93">
      <w:pPr>
        <w:spacing w:line="240" w:lineRule="auto"/>
        <w:textAlignment w:val="baseline"/>
        <w:rPr>
          <w:color w:val="000000" w:themeColor="text1"/>
          <w:sz w:val="24"/>
          <w:szCs w:val="24"/>
        </w:rPr>
      </w:pPr>
      <w:r>
        <w:rPr>
          <w:noProof/>
          <w:color w:val="000000" w:themeColor="text1"/>
          <w:sz w:val="24"/>
          <w:szCs w:val="24"/>
        </w:rPr>
        <w:lastRenderedPageBreak/>
        <w:drawing>
          <wp:inline distT="0" distB="0" distL="0" distR="0">
            <wp:extent cx="2280073" cy="3546781"/>
            <wp:effectExtent l="1587"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écran 2020-02-17 à 16.01.24.png"/>
                    <pic:cNvPicPr/>
                  </pic:nvPicPr>
                  <pic:blipFill>
                    <a:blip r:embed="rId8">
                      <a:extLst>
                        <a:ext uri="{28A0092B-C50C-407E-A947-70E740481C1C}">
                          <a14:useLocalDpi xmlns:a14="http://schemas.microsoft.com/office/drawing/2010/main" val="0"/>
                        </a:ext>
                      </a:extLst>
                    </a:blip>
                    <a:stretch>
                      <a:fillRect/>
                    </a:stretch>
                  </pic:blipFill>
                  <pic:spPr>
                    <a:xfrm rot="16200000">
                      <a:off x="0" y="0"/>
                      <a:ext cx="2292462" cy="3566053"/>
                    </a:xfrm>
                    <a:prstGeom prst="rect">
                      <a:avLst/>
                    </a:prstGeom>
                  </pic:spPr>
                </pic:pic>
              </a:graphicData>
            </a:graphic>
          </wp:inline>
        </w:drawing>
      </w:r>
    </w:p>
    <w:p w:rsidR="007848D7" w:rsidRDefault="007848D7" w:rsidP="006E6B93">
      <w:pPr>
        <w:spacing w:line="240" w:lineRule="auto"/>
        <w:textAlignment w:val="baseline"/>
        <w:rPr>
          <w:color w:val="000000" w:themeColor="text1"/>
          <w:sz w:val="24"/>
          <w:szCs w:val="24"/>
        </w:rPr>
      </w:pPr>
    </w:p>
    <w:p w:rsidR="007848D7" w:rsidRDefault="007848D7" w:rsidP="006E6B93">
      <w:pPr>
        <w:spacing w:line="240" w:lineRule="auto"/>
        <w:textAlignment w:val="baseline"/>
        <w:rPr>
          <w:color w:val="000000" w:themeColor="text1"/>
          <w:sz w:val="24"/>
          <w:szCs w:val="24"/>
        </w:rPr>
      </w:pPr>
    </w:p>
    <w:p w:rsidR="007848D7" w:rsidRDefault="007848D7" w:rsidP="006E6B93">
      <w:pPr>
        <w:spacing w:line="240" w:lineRule="auto"/>
        <w:textAlignment w:val="baseline"/>
        <w:rPr>
          <w:color w:val="000000" w:themeColor="text1"/>
          <w:sz w:val="24"/>
          <w:szCs w:val="24"/>
        </w:rPr>
      </w:pPr>
      <w:r>
        <w:rPr>
          <w:color w:val="000000" w:themeColor="text1"/>
          <w:sz w:val="24"/>
          <w:szCs w:val="24"/>
        </w:rPr>
        <w:t xml:space="preserve">Ensuite, nous avons fixé le loquet. Nous nous sommes rendu compte qu’il fallait le surélever sur une petite planche en bois sinon le trou qu’on allait faire pour faire entrer le loquet allait être trop près du bord de notre boite. Pour savoir exactement ou percer, nous avons colorier le bout du loquet et en penchant la boite pour qu’il cogne sur celle-ci, le loquet a laissé une marque de feutre sur la boite et nous avons pu nous rendre compte de l’endroit où il fallait percer.  </w:t>
      </w:r>
    </w:p>
    <w:p w:rsidR="007848D7" w:rsidRDefault="007848D7" w:rsidP="006E6B93">
      <w:pPr>
        <w:spacing w:line="240" w:lineRule="auto"/>
        <w:textAlignment w:val="baseline"/>
        <w:rPr>
          <w:color w:val="000000" w:themeColor="text1"/>
          <w:sz w:val="24"/>
          <w:szCs w:val="24"/>
        </w:rPr>
      </w:pPr>
    </w:p>
    <w:p w:rsidR="007848D7" w:rsidRDefault="007848D7" w:rsidP="006E6B93">
      <w:pPr>
        <w:spacing w:line="240" w:lineRule="auto"/>
        <w:textAlignment w:val="baseline"/>
        <w:rPr>
          <w:color w:val="000000" w:themeColor="text1"/>
          <w:sz w:val="24"/>
          <w:szCs w:val="24"/>
        </w:rPr>
      </w:pPr>
      <w:r>
        <w:rPr>
          <w:noProof/>
          <w:color w:val="000000" w:themeColor="text1"/>
          <w:sz w:val="24"/>
          <w:szCs w:val="24"/>
        </w:rPr>
        <w:drawing>
          <wp:inline distT="0" distB="0" distL="0" distR="0">
            <wp:extent cx="5157627" cy="3355971"/>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2020-02-17 à 16.08.02.png"/>
                    <pic:cNvPicPr/>
                  </pic:nvPicPr>
                  <pic:blipFill>
                    <a:blip r:embed="rId9">
                      <a:extLst>
                        <a:ext uri="{28A0092B-C50C-407E-A947-70E740481C1C}">
                          <a14:useLocalDpi xmlns:a14="http://schemas.microsoft.com/office/drawing/2010/main" val="0"/>
                        </a:ext>
                      </a:extLst>
                    </a:blip>
                    <a:stretch>
                      <a:fillRect/>
                    </a:stretch>
                  </pic:blipFill>
                  <pic:spPr>
                    <a:xfrm>
                      <a:off x="0" y="0"/>
                      <a:ext cx="5165668" cy="3361203"/>
                    </a:xfrm>
                    <a:prstGeom prst="rect">
                      <a:avLst/>
                    </a:prstGeom>
                  </pic:spPr>
                </pic:pic>
              </a:graphicData>
            </a:graphic>
          </wp:inline>
        </w:drawing>
      </w:r>
    </w:p>
    <w:p w:rsidR="007848D7" w:rsidRDefault="007848D7" w:rsidP="006E6B93">
      <w:pPr>
        <w:spacing w:line="240" w:lineRule="auto"/>
        <w:textAlignment w:val="baseline"/>
        <w:rPr>
          <w:color w:val="000000" w:themeColor="text1"/>
          <w:sz w:val="24"/>
          <w:szCs w:val="24"/>
        </w:rPr>
      </w:pPr>
    </w:p>
    <w:p w:rsidR="007848D7" w:rsidRDefault="000D1372" w:rsidP="006E6B93">
      <w:pPr>
        <w:spacing w:line="240" w:lineRule="auto"/>
        <w:textAlignment w:val="baseline"/>
        <w:rPr>
          <w:color w:val="000000" w:themeColor="text1"/>
          <w:sz w:val="24"/>
          <w:szCs w:val="24"/>
        </w:rPr>
      </w:pPr>
      <w:r>
        <w:rPr>
          <w:color w:val="000000" w:themeColor="text1"/>
          <w:sz w:val="24"/>
          <w:szCs w:val="24"/>
        </w:rPr>
        <w:t xml:space="preserve">Ensuite, nous nous sommes occupés du servomoteur. Pour qu’il soit bien fixé et ne se détache pas lorsqu’il est en marche nous l’avons d’abord collé au pistolet à colle, puis nous l’avons scotché. De plus, nous avons collé le trombone au loquet pour pas qu’il glisse. </w:t>
      </w:r>
    </w:p>
    <w:p w:rsidR="000D1372" w:rsidRDefault="000D1372" w:rsidP="006E6B93">
      <w:pPr>
        <w:spacing w:line="240" w:lineRule="auto"/>
        <w:textAlignment w:val="baseline"/>
        <w:rPr>
          <w:color w:val="000000" w:themeColor="text1"/>
          <w:sz w:val="24"/>
          <w:szCs w:val="24"/>
        </w:rPr>
      </w:pPr>
    </w:p>
    <w:p w:rsidR="000D1372" w:rsidRDefault="000D1372" w:rsidP="006E6B93">
      <w:pPr>
        <w:spacing w:line="240" w:lineRule="auto"/>
        <w:textAlignment w:val="baseline"/>
        <w:rPr>
          <w:color w:val="000000" w:themeColor="text1"/>
          <w:sz w:val="24"/>
          <w:szCs w:val="24"/>
        </w:rPr>
      </w:pPr>
      <w:r>
        <w:rPr>
          <w:color w:val="000000" w:themeColor="text1"/>
          <w:sz w:val="24"/>
          <w:szCs w:val="24"/>
        </w:rPr>
        <w:t xml:space="preserve">Après, j’ai collé les piles au côté de la boite. Je ne les ai pas collées sur la porte car elles me semblaient trop lourde pour celle-ci. Puis, nous avons décidé de placer la </w:t>
      </w:r>
      <w:r>
        <w:rPr>
          <w:color w:val="000000" w:themeColor="text1"/>
          <w:sz w:val="24"/>
          <w:szCs w:val="24"/>
        </w:rPr>
        <w:lastRenderedPageBreak/>
        <w:t xml:space="preserve">carte </w:t>
      </w:r>
      <w:r w:rsidR="006E1BD0">
        <w:rPr>
          <w:color w:val="000000" w:themeColor="text1"/>
          <w:sz w:val="24"/>
          <w:szCs w:val="24"/>
        </w:rPr>
        <w:t>UNO</w:t>
      </w:r>
      <w:r>
        <w:rPr>
          <w:color w:val="000000" w:themeColor="text1"/>
          <w:sz w:val="24"/>
          <w:szCs w:val="24"/>
        </w:rPr>
        <w:t xml:space="preserve"> sur le côté de la boite également car comme ça elle reste proche de tous les composants et on aura moins de fils qui traversent toute la boite.</w:t>
      </w:r>
    </w:p>
    <w:p w:rsidR="000D1372" w:rsidRDefault="000D1372" w:rsidP="006E6B93">
      <w:pPr>
        <w:spacing w:line="240" w:lineRule="auto"/>
        <w:textAlignment w:val="baseline"/>
        <w:rPr>
          <w:color w:val="000000" w:themeColor="text1"/>
          <w:sz w:val="24"/>
          <w:szCs w:val="24"/>
        </w:rPr>
      </w:pPr>
      <w:r>
        <w:rPr>
          <w:color w:val="000000" w:themeColor="text1"/>
          <w:sz w:val="24"/>
          <w:szCs w:val="24"/>
        </w:rPr>
        <w:t xml:space="preserve">Il a fallu faire un trou devant la carte pour laisser passer le fil qui relie la carte à l’ordinateur. </w:t>
      </w:r>
    </w:p>
    <w:p w:rsidR="000D1372" w:rsidRDefault="000D1372" w:rsidP="006E6B93">
      <w:pPr>
        <w:spacing w:line="240" w:lineRule="auto"/>
        <w:textAlignment w:val="baseline"/>
        <w:rPr>
          <w:color w:val="000000" w:themeColor="text1"/>
          <w:sz w:val="24"/>
          <w:szCs w:val="24"/>
        </w:rPr>
      </w:pPr>
    </w:p>
    <w:p w:rsidR="000D1372" w:rsidRDefault="000D1372" w:rsidP="006E6B93">
      <w:pPr>
        <w:spacing w:line="240" w:lineRule="auto"/>
        <w:textAlignment w:val="baseline"/>
        <w:rPr>
          <w:color w:val="000000" w:themeColor="text1"/>
          <w:sz w:val="24"/>
          <w:szCs w:val="24"/>
        </w:rPr>
      </w:pPr>
      <w:r>
        <w:rPr>
          <w:color w:val="000000" w:themeColor="text1"/>
          <w:sz w:val="24"/>
          <w:szCs w:val="24"/>
        </w:rPr>
        <w:t>Ensuite, nous avons fait le choix de placer le capteur pour la télécommande en haute de la boite comme ça il est bien accessible pour l’utilisateur qui utilisera la télécommande. Là encore, nous avons dû faire un trou devant le capteur pour laisser passer les fils.</w:t>
      </w:r>
    </w:p>
    <w:p w:rsidR="006E1BD0" w:rsidRDefault="006E1BD0" w:rsidP="006E6B93">
      <w:pPr>
        <w:spacing w:line="240" w:lineRule="auto"/>
        <w:textAlignment w:val="baseline"/>
        <w:rPr>
          <w:color w:val="000000" w:themeColor="text1"/>
          <w:sz w:val="24"/>
          <w:szCs w:val="24"/>
        </w:rPr>
      </w:pPr>
    </w:p>
    <w:p w:rsidR="006E1BD0" w:rsidRDefault="006E1BD0" w:rsidP="006E6B93">
      <w:pPr>
        <w:spacing w:line="240" w:lineRule="auto"/>
        <w:textAlignment w:val="baseline"/>
        <w:rPr>
          <w:color w:val="000000" w:themeColor="text1"/>
          <w:sz w:val="24"/>
          <w:szCs w:val="24"/>
        </w:rPr>
      </w:pPr>
      <w:r>
        <w:rPr>
          <w:color w:val="000000" w:themeColor="text1"/>
          <w:sz w:val="24"/>
          <w:szCs w:val="24"/>
        </w:rPr>
        <w:t>Nous avons passé l’après-midi ensemble pour continuer de travailler sur l’assemblage de la boite et le finir aujourd’hui.</w:t>
      </w:r>
    </w:p>
    <w:p w:rsidR="006E1BD0" w:rsidRDefault="006E1BD0" w:rsidP="006E6B93">
      <w:pPr>
        <w:spacing w:line="240" w:lineRule="auto"/>
        <w:textAlignment w:val="baseline"/>
        <w:rPr>
          <w:color w:val="000000" w:themeColor="text1"/>
          <w:sz w:val="24"/>
          <w:szCs w:val="24"/>
        </w:rPr>
      </w:pPr>
    </w:p>
    <w:p w:rsidR="006E1BD0" w:rsidRDefault="006E1BD0" w:rsidP="006E6B93">
      <w:pPr>
        <w:spacing w:line="240" w:lineRule="auto"/>
        <w:textAlignment w:val="baseline"/>
        <w:rPr>
          <w:color w:val="000000" w:themeColor="text1"/>
          <w:sz w:val="24"/>
          <w:szCs w:val="24"/>
        </w:rPr>
      </w:pPr>
      <w:r>
        <w:rPr>
          <w:color w:val="000000" w:themeColor="text1"/>
          <w:sz w:val="24"/>
          <w:szCs w:val="24"/>
        </w:rPr>
        <w:t>Tout d’abord, en testant les led que nous avions installé sur la boite, nous nous sommes rendu compte que l’une d’entre elles ne marchait pas et notre montage ne permettait pas de la changer facilement, de plus, on ne le trouvait pas très propre</w:t>
      </w:r>
      <w:r w:rsidR="004E0AE3">
        <w:rPr>
          <w:color w:val="000000" w:themeColor="text1"/>
          <w:sz w:val="24"/>
          <w:szCs w:val="24"/>
        </w:rPr>
        <w:t xml:space="preserve"> car on avait 5 fils reliés au même endroit (la borne 5V).</w:t>
      </w:r>
    </w:p>
    <w:p w:rsidR="002A3202" w:rsidRDefault="002A3202" w:rsidP="006E6B93">
      <w:pPr>
        <w:spacing w:line="240" w:lineRule="auto"/>
        <w:textAlignment w:val="baseline"/>
        <w:rPr>
          <w:color w:val="000000" w:themeColor="text1"/>
          <w:sz w:val="24"/>
          <w:szCs w:val="24"/>
        </w:rPr>
      </w:pPr>
      <w:r>
        <w:rPr>
          <w:color w:val="000000" w:themeColor="text1"/>
          <w:sz w:val="24"/>
          <w:szCs w:val="24"/>
        </w:rPr>
        <w:t xml:space="preserve">Du coup, on a décidé </w:t>
      </w:r>
      <w:r w:rsidR="004E0AE3">
        <w:rPr>
          <w:color w:val="000000" w:themeColor="text1"/>
          <w:sz w:val="24"/>
          <w:szCs w:val="24"/>
        </w:rPr>
        <w:t>de refaire le montage des led. On a dénudé un fil pour pouvoir relier toutes les bornes + des led ensembles et n’en faire sortir qu’un seul fil rouge. On a re souder chaque fil aux bornes des led et on a scotché pour qu’il n’y ait pas de faux contact. On a testé le code pour les led et on l’a intégré au code final en créant des fonctions.</w:t>
      </w:r>
    </w:p>
    <w:p w:rsidR="004E0AE3" w:rsidRDefault="004E0AE3" w:rsidP="006E6B93">
      <w:pPr>
        <w:spacing w:line="240" w:lineRule="auto"/>
        <w:textAlignment w:val="baseline"/>
        <w:rPr>
          <w:color w:val="000000" w:themeColor="text1"/>
          <w:sz w:val="24"/>
          <w:szCs w:val="24"/>
        </w:rPr>
      </w:pPr>
    </w:p>
    <w:p w:rsidR="004E0AE3" w:rsidRDefault="004E0AE3" w:rsidP="006E6B93">
      <w:pPr>
        <w:spacing w:line="240" w:lineRule="auto"/>
        <w:textAlignment w:val="baseline"/>
        <w:rPr>
          <w:color w:val="000000" w:themeColor="text1"/>
          <w:sz w:val="24"/>
          <w:szCs w:val="24"/>
        </w:rPr>
      </w:pPr>
      <w:r>
        <w:rPr>
          <w:noProof/>
          <w:color w:val="000000" w:themeColor="text1"/>
          <w:sz w:val="24"/>
          <w:szCs w:val="24"/>
        </w:rPr>
        <w:drawing>
          <wp:inline distT="0" distB="0" distL="0" distR="0">
            <wp:extent cx="3020602" cy="3412780"/>
            <wp:effectExtent l="0" t="0" r="2540" b="38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écran 2020-02-18 à 19.00.34.png"/>
                    <pic:cNvPicPr/>
                  </pic:nvPicPr>
                  <pic:blipFill>
                    <a:blip r:embed="rId10">
                      <a:extLst>
                        <a:ext uri="{28A0092B-C50C-407E-A947-70E740481C1C}">
                          <a14:useLocalDpi xmlns:a14="http://schemas.microsoft.com/office/drawing/2010/main" val="0"/>
                        </a:ext>
                      </a:extLst>
                    </a:blip>
                    <a:stretch>
                      <a:fillRect/>
                    </a:stretch>
                  </pic:blipFill>
                  <pic:spPr>
                    <a:xfrm>
                      <a:off x="0" y="0"/>
                      <a:ext cx="3025289" cy="3418075"/>
                    </a:xfrm>
                    <a:prstGeom prst="rect">
                      <a:avLst/>
                    </a:prstGeom>
                  </pic:spPr>
                </pic:pic>
              </a:graphicData>
            </a:graphic>
          </wp:inline>
        </w:drawing>
      </w:r>
    </w:p>
    <w:p w:rsidR="004E0AE3" w:rsidRDefault="004E0AE3" w:rsidP="006E6B93">
      <w:pPr>
        <w:spacing w:line="240" w:lineRule="auto"/>
        <w:textAlignment w:val="baseline"/>
        <w:rPr>
          <w:color w:val="000000" w:themeColor="text1"/>
          <w:sz w:val="24"/>
          <w:szCs w:val="24"/>
        </w:rPr>
      </w:pPr>
    </w:p>
    <w:p w:rsidR="004E0AE3" w:rsidRDefault="004E0AE3" w:rsidP="006E6B93">
      <w:pPr>
        <w:spacing w:line="240" w:lineRule="auto"/>
        <w:textAlignment w:val="baseline"/>
        <w:rPr>
          <w:color w:val="000000" w:themeColor="text1"/>
          <w:sz w:val="24"/>
          <w:szCs w:val="24"/>
        </w:rPr>
      </w:pPr>
      <w:r>
        <w:rPr>
          <w:noProof/>
          <w:color w:val="000000" w:themeColor="text1"/>
          <w:sz w:val="24"/>
          <w:szCs w:val="24"/>
        </w:rPr>
        <w:lastRenderedPageBreak/>
        <w:drawing>
          <wp:inline distT="0" distB="0" distL="0" distR="0">
            <wp:extent cx="4102100" cy="21844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2020-02-18 à 19.00.46.png"/>
                    <pic:cNvPicPr/>
                  </pic:nvPicPr>
                  <pic:blipFill>
                    <a:blip r:embed="rId11">
                      <a:extLst>
                        <a:ext uri="{28A0092B-C50C-407E-A947-70E740481C1C}">
                          <a14:useLocalDpi xmlns:a14="http://schemas.microsoft.com/office/drawing/2010/main" val="0"/>
                        </a:ext>
                      </a:extLst>
                    </a:blip>
                    <a:stretch>
                      <a:fillRect/>
                    </a:stretch>
                  </pic:blipFill>
                  <pic:spPr>
                    <a:xfrm>
                      <a:off x="0" y="0"/>
                      <a:ext cx="4102100" cy="2184400"/>
                    </a:xfrm>
                    <a:prstGeom prst="rect">
                      <a:avLst/>
                    </a:prstGeom>
                  </pic:spPr>
                </pic:pic>
              </a:graphicData>
            </a:graphic>
          </wp:inline>
        </w:drawing>
      </w:r>
    </w:p>
    <w:p w:rsidR="004E0AE3" w:rsidRDefault="004E0AE3" w:rsidP="006E6B93">
      <w:pPr>
        <w:spacing w:line="240" w:lineRule="auto"/>
        <w:textAlignment w:val="baseline"/>
        <w:rPr>
          <w:color w:val="000000" w:themeColor="text1"/>
          <w:sz w:val="24"/>
          <w:szCs w:val="24"/>
        </w:rPr>
      </w:pPr>
    </w:p>
    <w:p w:rsidR="004E0AE3" w:rsidRDefault="004E0AE3" w:rsidP="006E6B93">
      <w:pPr>
        <w:spacing w:line="240" w:lineRule="auto"/>
        <w:textAlignment w:val="baseline"/>
        <w:rPr>
          <w:color w:val="000000" w:themeColor="text1"/>
          <w:sz w:val="24"/>
          <w:szCs w:val="24"/>
        </w:rPr>
      </w:pPr>
      <w:r>
        <w:rPr>
          <w:color w:val="000000" w:themeColor="text1"/>
          <w:sz w:val="24"/>
          <w:szCs w:val="24"/>
        </w:rPr>
        <w:t xml:space="preserve">Ensuite, on a clipsé des fils au récepteur pour la télécommande et on a fixé celui-ci en haut de la porte. </w:t>
      </w:r>
    </w:p>
    <w:p w:rsidR="004E0AE3" w:rsidRDefault="004E0AE3" w:rsidP="006E6B93">
      <w:pPr>
        <w:spacing w:line="240" w:lineRule="auto"/>
        <w:textAlignment w:val="baseline"/>
        <w:rPr>
          <w:color w:val="000000" w:themeColor="text1"/>
          <w:sz w:val="24"/>
          <w:szCs w:val="24"/>
        </w:rPr>
      </w:pPr>
    </w:p>
    <w:p w:rsidR="004E0AE3" w:rsidRDefault="004E0AE3" w:rsidP="006E6B93">
      <w:pPr>
        <w:spacing w:line="240" w:lineRule="auto"/>
        <w:textAlignment w:val="baseline"/>
        <w:rPr>
          <w:color w:val="000000" w:themeColor="text1"/>
          <w:sz w:val="24"/>
          <w:szCs w:val="24"/>
        </w:rPr>
      </w:pPr>
      <w:r>
        <w:rPr>
          <w:color w:val="000000" w:themeColor="text1"/>
          <w:sz w:val="24"/>
          <w:szCs w:val="24"/>
        </w:rPr>
        <w:t>Après, on a fait le montage du servomoteur et de la télécommande. On a dû souder certains fils avec d’autres parce qu’ils étaient trop courts pour atteindre la carte. On a testé le code et on l’a intégré au code final, et il fonctionnait correctement.</w:t>
      </w:r>
    </w:p>
    <w:p w:rsidR="004E0AE3" w:rsidRDefault="004E0AE3" w:rsidP="006E6B93">
      <w:pPr>
        <w:spacing w:line="240" w:lineRule="auto"/>
        <w:textAlignment w:val="baseline"/>
        <w:rPr>
          <w:color w:val="000000" w:themeColor="text1"/>
          <w:sz w:val="24"/>
          <w:szCs w:val="24"/>
        </w:rPr>
      </w:pPr>
    </w:p>
    <w:p w:rsidR="004E0AE3" w:rsidRDefault="004E0AE3" w:rsidP="006E6B93">
      <w:pPr>
        <w:spacing w:line="240" w:lineRule="auto"/>
        <w:textAlignment w:val="baseline"/>
        <w:rPr>
          <w:color w:val="000000" w:themeColor="text1"/>
          <w:sz w:val="24"/>
          <w:szCs w:val="24"/>
        </w:rPr>
      </w:pPr>
      <w:r>
        <w:rPr>
          <w:noProof/>
          <w:color w:val="000000" w:themeColor="text1"/>
          <w:sz w:val="24"/>
          <w:szCs w:val="24"/>
        </w:rPr>
        <w:drawing>
          <wp:inline distT="0" distB="0" distL="0" distR="0">
            <wp:extent cx="3894099" cy="3821987"/>
            <wp:effectExtent l="0" t="0" r="5080" b="127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20-02-18 à 19.05.54.png"/>
                    <pic:cNvPicPr/>
                  </pic:nvPicPr>
                  <pic:blipFill>
                    <a:blip r:embed="rId12">
                      <a:extLst>
                        <a:ext uri="{28A0092B-C50C-407E-A947-70E740481C1C}">
                          <a14:useLocalDpi xmlns:a14="http://schemas.microsoft.com/office/drawing/2010/main" val="0"/>
                        </a:ext>
                      </a:extLst>
                    </a:blip>
                    <a:stretch>
                      <a:fillRect/>
                    </a:stretch>
                  </pic:blipFill>
                  <pic:spPr>
                    <a:xfrm>
                      <a:off x="0" y="0"/>
                      <a:ext cx="3900617" cy="3828384"/>
                    </a:xfrm>
                    <a:prstGeom prst="rect">
                      <a:avLst/>
                    </a:prstGeom>
                  </pic:spPr>
                </pic:pic>
              </a:graphicData>
            </a:graphic>
          </wp:inline>
        </w:drawing>
      </w:r>
    </w:p>
    <w:p w:rsidR="004E0AE3" w:rsidRDefault="004E0AE3" w:rsidP="006E6B93">
      <w:pPr>
        <w:spacing w:line="240" w:lineRule="auto"/>
        <w:textAlignment w:val="baseline"/>
        <w:rPr>
          <w:color w:val="000000" w:themeColor="text1"/>
          <w:sz w:val="24"/>
          <w:szCs w:val="24"/>
        </w:rPr>
      </w:pPr>
    </w:p>
    <w:p w:rsidR="00582CAB" w:rsidRDefault="00582CAB" w:rsidP="006E6B93">
      <w:pPr>
        <w:spacing w:line="240" w:lineRule="auto"/>
        <w:textAlignment w:val="baseline"/>
        <w:rPr>
          <w:color w:val="000000" w:themeColor="text1"/>
          <w:sz w:val="24"/>
          <w:szCs w:val="24"/>
        </w:rPr>
      </w:pPr>
    </w:p>
    <w:p w:rsidR="00582CAB" w:rsidRDefault="00582CAB" w:rsidP="006E6B93">
      <w:pPr>
        <w:spacing w:line="240" w:lineRule="auto"/>
        <w:textAlignment w:val="baseline"/>
        <w:rPr>
          <w:color w:val="000000" w:themeColor="text1"/>
          <w:sz w:val="24"/>
          <w:szCs w:val="24"/>
        </w:rPr>
      </w:pPr>
    </w:p>
    <w:p w:rsidR="00582CAB" w:rsidRDefault="00582CAB" w:rsidP="006E6B93">
      <w:pPr>
        <w:spacing w:line="240" w:lineRule="auto"/>
        <w:textAlignment w:val="baseline"/>
        <w:rPr>
          <w:color w:val="000000" w:themeColor="text1"/>
          <w:sz w:val="24"/>
          <w:szCs w:val="24"/>
        </w:rPr>
      </w:pPr>
    </w:p>
    <w:p w:rsidR="00582CAB" w:rsidRDefault="00582CAB" w:rsidP="006E6B93">
      <w:pPr>
        <w:spacing w:line="240" w:lineRule="auto"/>
        <w:textAlignment w:val="baseline"/>
        <w:rPr>
          <w:color w:val="000000" w:themeColor="text1"/>
          <w:sz w:val="24"/>
          <w:szCs w:val="24"/>
        </w:rPr>
      </w:pPr>
    </w:p>
    <w:p w:rsidR="00582CAB" w:rsidRDefault="00582CAB" w:rsidP="006E6B93">
      <w:pPr>
        <w:spacing w:line="240" w:lineRule="auto"/>
        <w:textAlignment w:val="baseline"/>
        <w:rPr>
          <w:color w:val="000000" w:themeColor="text1"/>
          <w:sz w:val="24"/>
          <w:szCs w:val="24"/>
        </w:rPr>
      </w:pPr>
    </w:p>
    <w:p w:rsidR="00582CAB" w:rsidRDefault="00582CAB" w:rsidP="006E6B93">
      <w:pPr>
        <w:spacing w:line="240" w:lineRule="auto"/>
        <w:textAlignment w:val="baseline"/>
        <w:rPr>
          <w:color w:val="000000" w:themeColor="text1"/>
          <w:sz w:val="24"/>
          <w:szCs w:val="24"/>
        </w:rPr>
      </w:pPr>
    </w:p>
    <w:p w:rsidR="004E0AE3" w:rsidRDefault="004E0AE3" w:rsidP="006E6B93">
      <w:pPr>
        <w:spacing w:line="240" w:lineRule="auto"/>
        <w:textAlignment w:val="baseline"/>
        <w:rPr>
          <w:color w:val="000000" w:themeColor="text1"/>
          <w:sz w:val="24"/>
          <w:szCs w:val="24"/>
        </w:rPr>
      </w:pPr>
      <w:r>
        <w:rPr>
          <w:color w:val="000000" w:themeColor="text1"/>
          <w:sz w:val="24"/>
          <w:szCs w:val="24"/>
        </w:rPr>
        <w:lastRenderedPageBreak/>
        <w:t xml:space="preserve">Enfin, on a </w:t>
      </w:r>
      <w:r w:rsidR="00582CAB">
        <w:rPr>
          <w:color w:val="000000" w:themeColor="text1"/>
          <w:sz w:val="24"/>
          <w:szCs w:val="24"/>
        </w:rPr>
        <w:t>scotché</w:t>
      </w:r>
      <w:r>
        <w:rPr>
          <w:color w:val="000000" w:themeColor="text1"/>
          <w:sz w:val="24"/>
          <w:szCs w:val="24"/>
        </w:rPr>
        <w:t xml:space="preserve"> le capteur piézo à la porte</w:t>
      </w:r>
      <w:r w:rsidR="00582CAB">
        <w:rPr>
          <w:color w:val="000000" w:themeColor="text1"/>
          <w:sz w:val="24"/>
          <w:szCs w:val="24"/>
        </w:rPr>
        <w:t xml:space="preserve"> et on a fait le montage. On a encore une fois testé le code et on l’a intégré au code principal.</w:t>
      </w:r>
    </w:p>
    <w:p w:rsidR="00582CAB" w:rsidRDefault="00582CAB" w:rsidP="006E6B93">
      <w:pPr>
        <w:spacing w:line="240" w:lineRule="auto"/>
        <w:textAlignment w:val="baseline"/>
        <w:rPr>
          <w:color w:val="000000" w:themeColor="text1"/>
          <w:sz w:val="24"/>
          <w:szCs w:val="24"/>
        </w:rPr>
      </w:pPr>
    </w:p>
    <w:p w:rsidR="00582CAB" w:rsidRDefault="00582CAB" w:rsidP="006E6B93">
      <w:pPr>
        <w:spacing w:line="240" w:lineRule="auto"/>
        <w:textAlignment w:val="baseline"/>
        <w:rPr>
          <w:color w:val="000000" w:themeColor="text1"/>
          <w:sz w:val="24"/>
          <w:szCs w:val="24"/>
        </w:rPr>
      </w:pPr>
      <w:r>
        <w:rPr>
          <w:noProof/>
          <w:color w:val="000000" w:themeColor="text1"/>
          <w:sz w:val="24"/>
          <w:szCs w:val="24"/>
        </w:rPr>
        <w:drawing>
          <wp:inline distT="0" distB="0" distL="0" distR="0">
            <wp:extent cx="4572000" cy="2451836"/>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20-02-18 à 19.08.07.png"/>
                    <pic:cNvPicPr/>
                  </pic:nvPicPr>
                  <pic:blipFill>
                    <a:blip r:embed="rId13">
                      <a:extLst>
                        <a:ext uri="{28A0092B-C50C-407E-A947-70E740481C1C}">
                          <a14:useLocalDpi xmlns:a14="http://schemas.microsoft.com/office/drawing/2010/main" val="0"/>
                        </a:ext>
                      </a:extLst>
                    </a:blip>
                    <a:stretch>
                      <a:fillRect/>
                    </a:stretch>
                  </pic:blipFill>
                  <pic:spPr>
                    <a:xfrm>
                      <a:off x="0" y="0"/>
                      <a:ext cx="4574877" cy="2453379"/>
                    </a:xfrm>
                    <a:prstGeom prst="rect">
                      <a:avLst/>
                    </a:prstGeom>
                  </pic:spPr>
                </pic:pic>
              </a:graphicData>
            </a:graphic>
          </wp:inline>
        </w:drawing>
      </w:r>
    </w:p>
    <w:p w:rsidR="00582CAB" w:rsidRDefault="00582CAB" w:rsidP="006E6B93">
      <w:pPr>
        <w:spacing w:line="240" w:lineRule="auto"/>
        <w:textAlignment w:val="baseline"/>
        <w:rPr>
          <w:color w:val="000000" w:themeColor="text1"/>
          <w:sz w:val="24"/>
          <w:szCs w:val="24"/>
        </w:rPr>
      </w:pPr>
    </w:p>
    <w:p w:rsidR="00582CAB" w:rsidRDefault="00582CAB" w:rsidP="006E6B93">
      <w:pPr>
        <w:spacing w:line="240" w:lineRule="auto"/>
        <w:textAlignment w:val="baseline"/>
        <w:rPr>
          <w:color w:val="000000" w:themeColor="text1"/>
          <w:sz w:val="24"/>
          <w:szCs w:val="24"/>
        </w:rPr>
      </w:pPr>
      <w:r>
        <w:rPr>
          <w:color w:val="000000" w:themeColor="text1"/>
          <w:sz w:val="24"/>
          <w:szCs w:val="24"/>
        </w:rPr>
        <w:t>Ensuite, on a scotché certains fils entre eux (notamment ceux des led) ensembles pour que ce soit plus propre.</w:t>
      </w:r>
    </w:p>
    <w:p w:rsidR="00582CAB" w:rsidRPr="00CE44C4" w:rsidRDefault="00582CAB" w:rsidP="006E6B93">
      <w:pPr>
        <w:spacing w:line="240" w:lineRule="auto"/>
        <w:textAlignment w:val="baseline"/>
        <w:rPr>
          <w:color w:val="000000" w:themeColor="text1"/>
          <w:sz w:val="24"/>
          <w:szCs w:val="24"/>
        </w:rPr>
      </w:pPr>
      <w:r>
        <w:rPr>
          <w:color w:val="000000" w:themeColor="text1"/>
          <w:sz w:val="24"/>
          <w:szCs w:val="24"/>
        </w:rPr>
        <w:t>Nous avons donc fini le montage. Il ne nous reste plus que le code à finir. On a déjà prévu de se répartir les tâches et de se voir dans la semaine et pendant les vacances pour le finir pour ne faire plus que les finitions au prochain cours d’arduino.</w:t>
      </w:r>
    </w:p>
    <w:sectPr w:rsidR="00582CAB" w:rsidRPr="00CE44C4">
      <w:headerReference w:type="default" r:id="rId14"/>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D7F2C" w:rsidRDefault="007D7F2C" w:rsidP="00483E73">
      <w:pPr>
        <w:spacing w:line="240" w:lineRule="auto"/>
      </w:pPr>
      <w:r>
        <w:separator/>
      </w:r>
    </w:p>
  </w:endnote>
  <w:endnote w:type="continuationSeparator" w:id="0">
    <w:p w:rsidR="007D7F2C" w:rsidRDefault="007D7F2C" w:rsidP="00483E7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Segoe UI">
    <w:panose1 w:val="020B0604020202020204"/>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D7F2C" w:rsidRDefault="007D7F2C" w:rsidP="00483E73">
      <w:pPr>
        <w:spacing w:line="240" w:lineRule="auto"/>
      </w:pPr>
      <w:r>
        <w:separator/>
      </w:r>
    </w:p>
  </w:footnote>
  <w:footnote w:type="continuationSeparator" w:id="0">
    <w:p w:rsidR="007D7F2C" w:rsidRDefault="007D7F2C" w:rsidP="00483E7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3E73" w:rsidRDefault="00483E73">
    <w:pPr>
      <w:pStyle w:val="En-tte"/>
    </w:pPr>
    <w:r>
      <w:rPr>
        <w:noProof/>
      </w:rPr>
      <mc:AlternateContent>
        <mc:Choice Requires="wps">
          <w:drawing>
            <wp:anchor distT="0" distB="0" distL="114300" distR="114300" simplePos="0" relativeHeight="251659264" behindDoc="0" locked="0" layoutInCell="1" allowOverlap="1">
              <wp:simplePos x="0" y="0"/>
              <wp:positionH relativeFrom="column">
                <wp:posOffset>15240</wp:posOffset>
              </wp:positionH>
              <wp:positionV relativeFrom="paragraph">
                <wp:posOffset>472440</wp:posOffset>
              </wp:positionV>
              <wp:extent cx="5798820" cy="22860"/>
              <wp:effectExtent l="38100" t="38100" r="68580" b="91440"/>
              <wp:wrapNone/>
              <wp:docPr id="6" name="Connecteur droit 6"/>
              <wp:cNvGraphicFramePr/>
              <a:graphic xmlns:a="http://schemas.openxmlformats.org/drawingml/2006/main">
                <a:graphicData uri="http://schemas.microsoft.com/office/word/2010/wordprocessingShape">
                  <wps:wsp>
                    <wps:cNvCnPr/>
                    <wps:spPr>
                      <a:xfrm>
                        <a:off x="0" y="0"/>
                        <a:ext cx="5798820" cy="22860"/>
                      </a:xfrm>
                      <a:prstGeom prst="line">
                        <a:avLst/>
                      </a:prstGeom>
                      <a:ln w="9525">
                        <a:solidFill>
                          <a:schemeClr val="accent1"/>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80DB472" id="Connecteur droit 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2pt,37.2pt" to="457.8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MY83QEAAAYEAAAOAAAAZHJzL2Uyb0RvYy54bWysU02P2yAQvVfqf0DcGzuWkmatOHvIanup&#10;2qjt/gAWhhiVLwEbO/++A06cVVvtoeoFe2Dem3mPYXs/Gk1OEKJytqPLRU0JWO6EsseOPv14/LCh&#10;JCZmBdPOQkfPEOn97v277eBbaFzvtIBAkMTGdvAd7VPybVVF3oNhceE8WDyULhiWMAzHSgQ2ILvR&#10;VVPX62pwQfjgOMSIuw/TId0VfimBp69SRkhEdxR7S2UNZX3Oa7XbsvYYmO8Vv7TB/qELw5TFojPV&#10;A0uMvAT1B5VRPLjoZFpwZyonpeJQNKCaZf2bmu8981C0oDnRzzbF/0fLv5wOgSjR0TUllhm8or2z&#10;Fn2Dl0BEcCqRdXZp8LHF5L09hEsU/SFkyaMMJn9RDBmLs+fZWRgT4bi5+ni32TR4ARzPmmazLs5X&#10;N7APMX0CZ0j+6ahWNgtnLTt9jgkLYuo1JW9rS4aO3q2aVcmKTivxqLTOZ2V2YK8DOTG8dcY52LTM&#10;GpDkVSZG2uJmVjZpKX/prGEq8Q0kOoPdN1ORPJM3XvHzyqktZmaIxA5mUP026JKbYVDmdAYu3wbO&#10;2aWis2kGGmVd+Bs4jddW5ZR/VT1pzbKfnTiXmy124LAVty4PI0/z67jAb8939wsAAP//AwBQSwME&#10;FAAGAAgAAAAhAMurSNjeAAAABwEAAA8AAABkcnMvZG93bnJldi54bWxMjkFrwkAQhe+F/odlCt7q&#10;Rk2tptlIsLRQEKSml97W7DQJyc6G7Krx33d6qqfHvPd486Wb0XbijINvHCmYTSMQSKUzDVUKvoq3&#10;xxUIHzQZ3TlCBVf0sMnu71KdGHehTzwfQiV4hHyiFdQh9ImUvqzRaj91PRJnP26wOvA5VNIM+sLj&#10;tpPzKFpKqxviD7XucVtj2R5OVsFiv8O2KfL2Yy3z+Lp4f0X/XSg1eRjzFxABx/Bfhj98RoeMmY7u&#10;RMaLTsE85qKC55iV4/XsaQniyMYqApml8pY/+wUAAP//AwBQSwECLQAUAAYACAAAACEAtoM4kv4A&#10;AADhAQAAEwAAAAAAAAAAAAAAAAAAAAAAW0NvbnRlbnRfVHlwZXNdLnhtbFBLAQItABQABgAIAAAA&#10;IQA4/SH/1gAAAJQBAAALAAAAAAAAAAAAAAAAAC8BAABfcmVscy8ucmVsc1BLAQItABQABgAIAAAA&#10;IQCK1MY83QEAAAYEAAAOAAAAAAAAAAAAAAAAAC4CAABkcnMvZTJvRG9jLnhtbFBLAQItABQABgAI&#10;AAAAIQDLq0jY3gAAAAcBAAAPAAAAAAAAAAAAAAAAADcEAABkcnMvZG93bnJldi54bWxQSwUGAAAA&#10;AAQABADzAAAAQgUAAAAA&#10;" strokecolor="#4f81bd [3204]">
              <v:shadow on="t" color="black" opacity="24903f" origin=",.5" offset="0,.55556mm"/>
            </v:line>
          </w:pict>
        </mc:Fallback>
      </mc:AlternateContent>
    </w:r>
    <w:r>
      <w:rPr>
        <w:noProof/>
      </w:rPr>
      <w:drawing>
        <wp:inline distT="0" distB="0" distL="0" distR="0">
          <wp:extent cx="685800" cy="442894"/>
          <wp:effectExtent l="0" t="0" r="0" b="0"/>
          <wp:docPr id="5" name="Image 5"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ssocié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18806" cy="464209"/>
                  </a:xfrm>
                  <a:prstGeom prst="rect">
                    <a:avLst/>
                  </a:prstGeom>
                  <a:noFill/>
                  <a:ln>
                    <a:noFill/>
                  </a:ln>
                </pic:spPr>
              </pic:pic>
            </a:graphicData>
          </a:graphic>
        </wp:inline>
      </w:drawing>
    </w:r>
    <w:r>
      <w:t xml:space="preserve">                     Rapport de séance – Lise Rigomier</w:t>
    </w:r>
    <w:r>
      <w:tab/>
      <w:t xml:space="preserve"> </w:t>
    </w:r>
    <w:r>
      <w:rPr>
        <w:noProof/>
      </w:rPr>
      <w:drawing>
        <wp:inline distT="0" distB="0" distL="0" distR="0" wp14:anchorId="6CAF1A5B" wp14:editId="14930587">
          <wp:extent cx="1223482" cy="380365"/>
          <wp:effectExtent l="0" t="0" r="0" b="635"/>
          <wp:docPr id="4" name="Image 4" descr="Résultat de recherche d'images pour &quot;logo polytech nic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logo polytech nice&quo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64379" cy="393079"/>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0799B"/>
    <w:multiLevelType w:val="hybridMultilevel"/>
    <w:tmpl w:val="96607AA0"/>
    <w:lvl w:ilvl="0" w:tplc="F7CCDB4C">
      <w:start w:val="3"/>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5190BFF"/>
    <w:multiLevelType w:val="hybridMultilevel"/>
    <w:tmpl w:val="355EC02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2F5B0372"/>
    <w:multiLevelType w:val="multilevel"/>
    <w:tmpl w:val="9C304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DE30E44"/>
    <w:multiLevelType w:val="hybridMultilevel"/>
    <w:tmpl w:val="172E862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7595"/>
    <w:rsid w:val="000D1372"/>
    <w:rsid w:val="000D730A"/>
    <w:rsid w:val="000F77A1"/>
    <w:rsid w:val="00165644"/>
    <w:rsid w:val="00251A83"/>
    <w:rsid w:val="00263B54"/>
    <w:rsid w:val="002A3202"/>
    <w:rsid w:val="0033756C"/>
    <w:rsid w:val="00375DCA"/>
    <w:rsid w:val="00381C3F"/>
    <w:rsid w:val="00392097"/>
    <w:rsid w:val="00483E73"/>
    <w:rsid w:val="004E0AE3"/>
    <w:rsid w:val="004E1CF9"/>
    <w:rsid w:val="00582CAB"/>
    <w:rsid w:val="00666379"/>
    <w:rsid w:val="006E1BD0"/>
    <w:rsid w:val="006E6B93"/>
    <w:rsid w:val="006E7EFB"/>
    <w:rsid w:val="006F52A2"/>
    <w:rsid w:val="007848D7"/>
    <w:rsid w:val="007C5FE0"/>
    <w:rsid w:val="007D775F"/>
    <w:rsid w:val="007D7F2C"/>
    <w:rsid w:val="008E3550"/>
    <w:rsid w:val="00904B44"/>
    <w:rsid w:val="00935563"/>
    <w:rsid w:val="00A326EC"/>
    <w:rsid w:val="00A672AF"/>
    <w:rsid w:val="00BB7744"/>
    <w:rsid w:val="00BF4B01"/>
    <w:rsid w:val="00C02494"/>
    <w:rsid w:val="00C40433"/>
    <w:rsid w:val="00C7646D"/>
    <w:rsid w:val="00C97873"/>
    <w:rsid w:val="00CE44C4"/>
    <w:rsid w:val="00D07044"/>
    <w:rsid w:val="00D46697"/>
    <w:rsid w:val="00D60C9A"/>
    <w:rsid w:val="00D616CB"/>
    <w:rsid w:val="00DD26E1"/>
    <w:rsid w:val="00DE6CFA"/>
    <w:rsid w:val="00E117F4"/>
    <w:rsid w:val="00E210D3"/>
    <w:rsid w:val="00E71395"/>
    <w:rsid w:val="00E8759B"/>
    <w:rsid w:val="00F53170"/>
    <w:rsid w:val="00FE1EAB"/>
    <w:rsid w:val="00FE759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7370B5"/>
  <w15:docId w15:val="{5EE69EA5-6498-4A56-8972-320FC41F4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semiHidden/>
    <w:unhideWhenUsed/>
    <w:qFormat/>
    <w:pPr>
      <w:keepNext/>
      <w:keepLines/>
      <w:spacing w:before="360" w:after="120"/>
      <w:outlineLvl w:val="1"/>
    </w:pPr>
    <w:rPr>
      <w:sz w:val="32"/>
      <w:szCs w:val="32"/>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paragraph" w:styleId="Textedebulles">
    <w:name w:val="Balloon Text"/>
    <w:basedOn w:val="Normal"/>
    <w:link w:val="TextedebullesCar"/>
    <w:uiPriority w:val="99"/>
    <w:semiHidden/>
    <w:unhideWhenUsed/>
    <w:rsid w:val="00483E73"/>
    <w:pPr>
      <w:spacing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483E73"/>
    <w:rPr>
      <w:rFonts w:ascii="Segoe UI" w:hAnsi="Segoe UI" w:cs="Segoe UI"/>
      <w:sz w:val="18"/>
      <w:szCs w:val="18"/>
    </w:rPr>
  </w:style>
  <w:style w:type="paragraph" w:styleId="En-tte">
    <w:name w:val="header"/>
    <w:basedOn w:val="Normal"/>
    <w:link w:val="En-tteCar"/>
    <w:uiPriority w:val="99"/>
    <w:unhideWhenUsed/>
    <w:rsid w:val="00483E73"/>
    <w:pPr>
      <w:tabs>
        <w:tab w:val="center" w:pos="4536"/>
        <w:tab w:val="right" w:pos="9072"/>
      </w:tabs>
      <w:spacing w:line="240" w:lineRule="auto"/>
    </w:pPr>
  </w:style>
  <w:style w:type="character" w:customStyle="1" w:styleId="En-tteCar">
    <w:name w:val="En-tête Car"/>
    <w:basedOn w:val="Policepardfaut"/>
    <w:link w:val="En-tte"/>
    <w:uiPriority w:val="99"/>
    <w:rsid w:val="00483E73"/>
  </w:style>
  <w:style w:type="paragraph" w:styleId="Pieddepage">
    <w:name w:val="footer"/>
    <w:basedOn w:val="Normal"/>
    <w:link w:val="PieddepageCar"/>
    <w:uiPriority w:val="99"/>
    <w:unhideWhenUsed/>
    <w:rsid w:val="00483E73"/>
    <w:pPr>
      <w:tabs>
        <w:tab w:val="center" w:pos="4536"/>
        <w:tab w:val="right" w:pos="9072"/>
      </w:tabs>
      <w:spacing w:line="240" w:lineRule="auto"/>
    </w:pPr>
  </w:style>
  <w:style w:type="character" w:customStyle="1" w:styleId="PieddepageCar">
    <w:name w:val="Pied de page Car"/>
    <w:basedOn w:val="Policepardfaut"/>
    <w:link w:val="Pieddepage"/>
    <w:uiPriority w:val="99"/>
    <w:rsid w:val="00483E73"/>
  </w:style>
  <w:style w:type="paragraph" w:styleId="Paragraphedeliste">
    <w:name w:val="List Paragraph"/>
    <w:basedOn w:val="Normal"/>
    <w:uiPriority w:val="34"/>
    <w:qFormat/>
    <w:rsid w:val="00D46697"/>
    <w:pPr>
      <w:ind w:left="720"/>
      <w:contextualSpacing/>
    </w:pPr>
  </w:style>
  <w:style w:type="paragraph" w:styleId="NormalWeb">
    <w:name w:val="Normal (Web)"/>
    <w:basedOn w:val="Normal"/>
    <w:uiPriority w:val="99"/>
    <w:semiHidden/>
    <w:unhideWhenUsed/>
    <w:rsid w:val="00935563"/>
    <w:pPr>
      <w:spacing w:before="100" w:beforeAutospacing="1" w:after="100" w:afterAutospacing="1" w:line="240" w:lineRule="auto"/>
    </w:pPr>
    <w:rPr>
      <w:rFonts w:ascii="Times New Roman" w:eastAsia="Times New Roman" w:hAnsi="Times New Roman" w:cs="Times New Roman"/>
      <w:sz w:val="24"/>
      <w:szCs w:val="24"/>
      <w:lang w:val="fr-FR"/>
    </w:rPr>
  </w:style>
  <w:style w:type="character" w:styleId="Lienhypertexte">
    <w:name w:val="Hyperlink"/>
    <w:basedOn w:val="Policepardfaut"/>
    <w:uiPriority w:val="99"/>
    <w:unhideWhenUsed/>
    <w:rsid w:val="00DE6CFA"/>
    <w:rPr>
      <w:color w:val="0000FF"/>
      <w:u w:val="single"/>
    </w:rPr>
  </w:style>
  <w:style w:type="character" w:styleId="Mentionnonrsolue">
    <w:name w:val="Unresolved Mention"/>
    <w:basedOn w:val="Policepardfaut"/>
    <w:uiPriority w:val="99"/>
    <w:semiHidden/>
    <w:unhideWhenUsed/>
    <w:rsid w:val="00263B54"/>
    <w:rPr>
      <w:color w:val="605E5C"/>
      <w:shd w:val="clear" w:color="auto" w:fill="E1DFDD"/>
    </w:rPr>
  </w:style>
  <w:style w:type="character" w:styleId="Lienhypertextesuivivisit">
    <w:name w:val="FollowedHyperlink"/>
    <w:basedOn w:val="Policepardfaut"/>
    <w:uiPriority w:val="99"/>
    <w:semiHidden/>
    <w:unhideWhenUsed/>
    <w:rsid w:val="00263B5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6241107">
      <w:bodyDiv w:val="1"/>
      <w:marLeft w:val="0"/>
      <w:marRight w:val="0"/>
      <w:marTop w:val="0"/>
      <w:marBottom w:val="0"/>
      <w:divBdr>
        <w:top w:val="none" w:sz="0" w:space="0" w:color="auto"/>
        <w:left w:val="none" w:sz="0" w:space="0" w:color="auto"/>
        <w:bottom w:val="none" w:sz="0" w:space="0" w:color="auto"/>
        <w:right w:val="none" w:sz="0" w:space="0" w:color="auto"/>
      </w:divBdr>
    </w:div>
    <w:div w:id="584995756">
      <w:bodyDiv w:val="1"/>
      <w:marLeft w:val="0"/>
      <w:marRight w:val="0"/>
      <w:marTop w:val="0"/>
      <w:marBottom w:val="0"/>
      <w:divBdr>
        <w:top w:val="none" w:sz="0" w:space="0" w:color="auto"/>
        <w:left w:val="none" w:sz="0" w:space="0" w:color="auto"/>
        <w:bottom w:val="none" w:sz="0" w:space="0" w:color="auto"/>
        <w:right w:val="none" w:sz="0" w:space="0" w:color="auto"/>
      </w:divBdr>
    </w:div>
    <w:div w:id="8165328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5</Pages>
  <Words>667</Words>
  <Characters>3674</Characters>
  <Application>Microsoft Office Word</Application>
  <DocSecurity>0</DocSecurity>
  <Lines>30</Lines>
  <Paragraphs>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Lise Rigomier</cp:lastModifiedBy>
  <cp:revision>4</cp:revision>
  <cp:lastPrinted>2020-02-11T18:46:00Z</cp:lastPrinted>
  <dcterms:created xsi:type="dcterms:W3CDTF">2020-02-17T15:17:00Z</dcterms:created>
  <dcterms:modified xsi:type="dcterms:W3CDTF">2020-02-18T18:11:00Z</dcterms:modified>
</cp:coreProperties>
</file>